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hd w:val="clear" w:color="auto" w:fill="FFFFFF"/>
        <w:spacing w:before="0" w:beforeAutospacing="0" w:after="0" w:afterAutospacing="0" w:line="72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-619760</wp:posOffset>
            </wp:positionV>
            <wp:extent cx="858520" cy="720090"/>
            <wp:effectExtent l="0" t="0" r="10160" b="11430"/>
            <wp:wrapNone/>
            <wp:docPr id="3" name="图片 4" descr="说明: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说明: 001"/>
                    <pic:cNvPicPr>
                      <a:picLocks noChangeAspect="1"/>
                    </pic:cNvPicPr>
                  </pic:nvPicPr>
                  <pic:blipFill>
                    <a:blip r:embed="rId6"/>
                    <a:srcRect b="8051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72009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小标宋简体" w:cs="Times New Roman"/>
          <w:sz w:val="44"/>
          <w:szCs w:val="44"/>
          <w:lang w:eastAsia="zh-CN"/>
        </w:rPr>
        <w:t>六盘水师范学院党委会议题审批单</w:t>
      </w:r>
    </w:p>
    <w:p>
      <w:pPr>
        <w:widowControl w:val="0"/>
        <w:spacing w:line="400" w:lineRule="exact"/>
        <w:ind w:left="575" w:hanging="574" w:hangingChars="200"/>
        <w:rPr>
          <w:rFonts w:ascii="Times New Roman" w:hAnsi="Times New Roman"/>
          <w:bCs/>
          <w:sz w:val="28"/>
          <w:szCs w:val="28"/>
          <w:lang w:eastAsia="zh-CN"/>
        </w:rPr>
      </w:pPr>
    </w:p>
    <w:p>
      <w:pPr>
        <w:widowControl w:val="0"/>
        <w:spacing w:line="400" w:lineRule="exact"/>
        <w:ind w:left="575" w:hanging="574" w:hangingChars="200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报 送 人：                        联系电话： </w:t>
      </w:r>
    </w:p>
    <w:p>
      <w:pPr>
        <w:widowControl w:val="0"/>
        <w:spacing w:line="400" w:lineRule="exact"/>
        <w:ind w:left="575" w:hanging="574" w:hangingChars="200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报送时间：   年  月  日           拟上会编号：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2944"/>
        <w:gridCol w:w="1500"/>
        <w:gridCol w:w="25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967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议题名称</w:t>
            </w:r>
          </w:p>
        </w:tc>
        <w:tc>
          <w:tcPr>
            <w:tcW w:w="6954" w:type="dxa"/>
            <w:gridSpan w:val="3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67" w:type="dxa"/>
            <w:tcBorders>
              <w:lef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汇 报 人</w:t>
            </w:r>
          </w:p>
        </w:tc>
        <w:tc>
          <w:tcPr>
            <w:tcW w:w="6954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967" w:type="dxa"/>
            <w:tcBorders>
              <w:lef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列席人员</w:t>
            </w:r>
          </w:p>
        </w:tc>
        <w:tc>
          <w:tcPr>
            <w:tcW w:w="6954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67" w:type="dxa"/>
            <w:tcBorders>
              <w:left w:val="single" w:color="auto" w:sz="18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汇报材料</w:t>
            </w:r>
          </w:p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起草单位</w:t>
            </w:r>
          </w:p>
        </w:tc>
        <w:tc>
          <w:tcPr>
            <w:tcW w:w="2944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起 草 人</w:t>
            </w:r>
          </w:p>
        </w:tc>
        <w:tc>
          <w:tcPr>
            <w:tcW w:w="2510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67" w:type="dxa"/>
            <w:tcBorders>
              <w:lef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申报单位</w:t>
            </w:r>
          </w:p>
        </w:tc>
        <w:tc>
          <w:tcPr>
            <w:tcW w:w="2944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涉及经费</w:t>
            </w:r>
          </w:p>
        </w:tc>
        <w:tc>
          <w:tcPr>
            <w:tcW w:w="2510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eastAsia="zh-CN"/>
              </w:rPr>
              <w:t xml:space="preserve">        </w:t>
            </w:r>
            <w:r>
              <w:rPr>
                <w:rFonts w:ascii="Times New Roman" w:hAnsi="Times New Roman"/>
                <w:sz w:val="30"/>
                <w:szCs w:val="30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967" w:type="dxa"/>
            <w:tcBorders>
              <w:lef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会商情况</w:t>
            </w:r>
          </w:p>
        </w:tc>
        <w:tc>
          <w:tcPr>
            <w:tcW w:w="6954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ind w:firstLine="307" w:firstLineChars="100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eastAsia="楷体_GB2312"/>
                <w:b/>
                <w:bCs/>
                <w:sz w:val="30"/>
                <w:szCs w:val="30"/>
                <w:lang w:eastAsia="zh-CN"/>
              </w:rPr>
              <w:t xml:space="preserve">已会商 </w:t>
            </w:r>
            <w:r>
              <w:rPr>
                <w:rFonts w:ascii="Times New Roman" w:hAnsi="Times New Roman" w:eastAsia="楷体_GB2312"/>
                <w:sz w:val="30"/>
                <w:szCs w:val="30"/>
              </w:rPr>
              <w:sym w:font="Wingdings" w:char="00A8"/>
            </w:r>
            <w:r>
              <w:rPr>
                <w:rFonts w:ascii="Times New Roman" w:hAnsi="Times New Roman" w:eastAsia="楷体_GB2312"/>
                <w:sz w:val="30"/>
                <w:szCs w:val="30"/>
                <w:lang w:eastAsia="zh-CN"/>
              </w:rPr>
              <w:t xml:space="preserve">   </w:t>
            </w:r>
            <w:r>
              <w:rPr>
                <w:rFonts w:ascii="Times New Roman" w:hAnsi="Times New Roman" w:eastAsia="楷体_GB2312"/>
                <w:b/>
                <w:bCs/>
                <w:sz w:val="30"/>
                <w:szCs w:val="30"/>
                <w:lang w:eastAsia="zh-CN"/>
              </w:rPr>
              <w:t xml:space="preserve">未会商 </w:t>
            </w:r>
            <w:r>
              <w:rPr>
                <w:rFonts w:ascii="Times New Roman" w:hAnsi="Times New Roman" w:eastAsia="楷体_GB2312"/>
                <w:sz w:val="30"/>
                <w:szCs w:val="30"/>
              </w:rPr>
              <w:sym w:font="Wingdings" w:char="00A8"/>
            </w:r>
            <w:r>
              <w:rPr>
                <w:rFonts w:ascii="Times New Roman" w:hAnsi="Times New Roman" w:eastAsia="楷体_GB2312"/>
                <w:sz w:val="30"/>
                <w:szCs w:val="30"/>
                <w:lang w:eastAsia="zh-CN"/>
              </w:rPr>
              <w:t xml:space="preserve">   </w:t>
            </w:r>
            <w:r>
              <w:rPr>
                <w:rFonts w:ascii="Times New Roman" w:hAnsi="Times New Roman" w:eastAsia="楷体_GB2312"/>
                <w:b/>
                <w:bCs/>
                <w:sz w:val="30"/>
                <w:szCs w:val="30"/>
                <w:lang w:eastAsia="zh-CN"/>
              </w:rPr>
              <w:t>无需会商</w:t>
            </w:r>
            <w:r>
              <w:rPr>
                <w:rFonts w:ascii="Times New Roman" w:hAnsi="Times New Roman" w:eastAsia="楷体_GB2312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Times New Roman" w:hAnsi="Times New Roman" w:eastAsia="楷体_GB2312"/>
                <w:sz w:val="30"/>
                <w:szCs w:val="30"/>
              </w:rPr>
              <w:sym w:font="Wingdings" w:char="00A8"/>
            </w:r>
            <w:r>
              <w:rPr>
                <w:rFonts w:ascii="Times New Roman" w:hAnsi="Times New Roman" w:eastAsia="楷体_GB2312"/>
                <w:sz w:val="30"/>
                <w:szCs w:val="30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967" w:type="dxa"/>
            <w:tcBorders>
              <w:lef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分管校领导</w:t>
            </w:r>
          </w:p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意  见</w:t>
            </w:r>
          </w:p>
        </w:tc>
        <w:tc>
          <w:tcPr>
            <w:tcW w:w="6954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967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党政办初审意  见</w:t>
            </w:r>
          </w:p>
        </w:tc>
        <w:tc>
          <w:tcPr>
            <w:tcW w:w="6954" w:type="dxa"/>
            <w:gridSpan w:val="3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967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党委书记</w:t>
            </w:r>
          </w:p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意  见</w:t>
            </w:r>
          </w:p>
        </w:tc>
        <w:tc>
          <w:tcPr>
            <w:tcW w:w="6954" w:type="dxa"/>
            <w:gridSpan w:val="3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</w:t>
            </w:r>
          </w:p>
          <w:p>
            <w:pPr>
              <w:widowControl w:val="0"/>
              <w:spacing w:line="500" w:lineRule="exact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967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处理结果</w:t>
            </w:r>
          </w:p>
        </w:tc>
        <w:tc>
          <w:tcPr>
            <w:tcW w:w="6954" w:type="dxa"/>
            <w:gridSpan w:val="3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</w:tr>
    </w:tbl>
    <w:p>
      <w:pPr>
        <w:widowControl w:val="0"/>
        <w:spacing w:before="219" w:beforeLines="50" w:line="400" w:lineRule="exact"/>
        <w:ind w:left="577" w:hanging="574" w:hangingChars="200"/>
        <w:rPr>
          <w:rFonts w:ascii="Times New Roman" w:hAnsi="Times New Roman" w:eastAsia="楷体"/>
          <w:szCs w:val="32"/>
          <w:lang w:eastAsia="zh-CN"/>
        </w:rPr>
      </w:pPr>
      <w:r>
        <w:rPr>
          <w:rFonts w:ascii="Times New Roman" w:hAnsi="Times New Roman" w:eastAsia="黑体"/>
          <w:b/>
          <w:sz w:val="28"/>
          <w:szCs w:val="28"/>
          <w:lang w:eastAsia="zh-CN"/>
        </w:rPr>
        <w:t>注</w:t>
      </w:r>
      <w:r>
        <w:rPr>
          <w:rFonts w:ascii="Times New Roman" w:hAnsi="Times New Roman" w:eastAsia="黑体"/>
          <w:bCs/>
          <w:sz w:val="28"/>
          <w:szCs w:val="28"/>
          <w:lang w:eastAsia="zh-CN"/>
        </w:rPr>
        <w:t>：</w:t>
      </w:r>
      <w:r>
        <w:rPr>
          <w:rFonts w:ascii="Times New Roman" w:hAnsi="Times New Roman"/>
          <w:bCs/>
          <w:sz w:val="28"/>
          <w:szCs w:val="28"/>
          <w:lang w:eastAsia="zh-CN"/>
        </w:rPr>
        <w:t>一个议题一张审批单，并同时附该议题的汇报材料，无汇报材料的议题审批单，党政办一律不予接收。汇报材料达不到要求的，应退回修改完善。</w:t>
      </w:r>
      <w:r>
        <w:rPr>
          <w:rFonts w:ascii="Times New Roman" w:hAnsi="Times New Roman"/>
          <w:bCs/>
          <w:sz w:val="28"/>
          <w:szCs w:val="28"/>
        </w:rPr>
        <w:t>报送地址：</w:t>
      </w:r>
      <w:r>
        <w:rPr>
          <w:rFonts w:ascii="Times New Roman" w:hAnsi="Times New Roman"/>
          <w:bCs/>
          <w:sz w:val="28"/>
          <w:szCs w:val="28"/>
          <w:lang w:eastAsia="zh-CN"/>
        </w:rPr>
        <w:t>党政办公室</w:t>
      </w:r>
      <w:r>
        <w:rPr>
          <w:rFonts w:ascii="Times New Roman" w:hAnsi="Times New Roman"/>
          <w:bCs/>
          <w:sz w:val="28"/>
          <w:szCs w:val="28"/>
        </w:rPr>
        <w:t>秘书科，联系电话：8600486</w:t>
      </w:r>
      <w:r>
        <w:rPr>
          <w:rFonts w:ascii="Times New Roman" w:hAnsi="Times New Roman" w:eastAsia="楷体"/>
          <w:szCs w:val="32"/>
          <w:lang w:eastAsia="zh-CN"/>
        </w:rPr>
        <w:t>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72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-761365</wp:posOffset>
            </wp:positionV>
            <wp:extent cx="777875" cy="720090"/>
            <wp:effectExtent l="0" t="0" r="14605" b="11430"/>
            <wp:wrapNone/>
            <wp:docPr id="6" name="图片 4" descr="说明: C:\Users\Administrator.SC-201905311806\Desktop\校徽.jpg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说明: C:\Users\Administrator.SC-201905311806\Desktop\校徽.jpg校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小标宋简体" w:cs="Times New Roman"/>
          <w:sz w:val="44"/>
          <w:szCs w:val="44"/>
          <w:lang w:eastAsia="zh-CN"/>
        </w:rPr>
        <w:t>六盘水师范学院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校长办公</w:t>
      </w:r>
      <w:r>
        <w:rPr>
          <w:rFonts w:ascii="Times New Roman" w:hAnsi="Times New Roman" w:eastAsia="方正小标宋简体" w:cs="Times New Roman"/>
          <w:sz w:val="44"/>
          <w:szCs w:val="44"/>
          <w:lang w:eastAsia="zh-CN"/>
        </w:rPr>
        <w:t>会议题审批单</w:t>
      </w:r>
    </w:p>
    <w:p>
      <w:pPr>
        <w:widowControl w:val="0"/>
        <w:spacing w:line="400" w:lineRule="exact"/>
        <w:ind w:left="575" w:hanging="574" w:hangingChars="200"/>
        <w:rPr>
          <w:rFonts w:ascii="Times New Roman" w:hAnsi="Times New Roman"/>
          <w:bCs/>
          <w:sz w:val="28"/>
          <w:szCs w:val="28"/>
          <w:lang w:eastAsia="zh-CN"/>
        </w:rPr>
      </w:pPr>
    </w:p>
    <w:p>
      <w:pPr>
        <w:widowControl w:val="0"/>
        <w:spacing w:line="400" w:lineRule="exact"/>
        <w:ind w:left="575" w:hanging="574" w:hangingChars="200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报 送 人：                        联系电话： </w:t>
      </w:r>
    </w:p>
    <w:p>
      <w:pPr>
        <w:widowControl w:val="0"/>
        <w:spacing w:line="400" w:lineRule="exact"/>
        <w:ind w:left="575" w:hanging="574" w:hangingChars="200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报送时间：   年  月  日           拟上会编号：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2944"/>
        <w:gridCol w:w="1500"/>
        <w:gridCol w:w="25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967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议题名称</w:t>
            </w:r>
          </w:p>
        </w:tc>
        <w:tc>
          <w:tcPr>
            <w:tcW w:w="6954" w:type="dxa"/>
            <w:gridSpan w:val="3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67" w:type="dxa"/>
            <w:tcBorders>
              <w:lef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黑体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30"/>
                <w:szCs w:val="30"/>
                <w:lang w:eastAsia="zh-CN"/>
              </w:rPr>
              <w:t>议题类型</w:t>
            </w:r>
          </w:p>
        </w:tc>
        <w:tc>
          <w:tcPr>
            <w:tcW w:w="6954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eastAsia="zh-CN"/>
              </w:rPr>
              <w:t xml:space="preserve">决策类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eastAsia="zh-CN"/>
              </w:rPr>
              <w:t xml:space="preserve">提议类（需再上党委会）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67" w:type="dxa"/>
            <w:tcBorders>
              <w:lef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汇 报 人</w:t>
            </w:r>
          </w:p>
        </w:tc>
        <w:tc>
          <w:tcPr>
            <w:tcW w:w="6954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67" w:type="dxa"/>
            <w:tcBorders>
              <w:lef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列席人员</w:t>
            </w:r>
          </w:p>
        </w:tc>
        <w:tc>
          <w:tcPr>
            <w:tcW w:w="6954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67" w:type="dxa"/>
            <w:tcBorders>
              <w:left w:val="single" w:color="auto" w:sz="18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汇报材料</w:t>
            </w:r>
          </w:p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起草单位</w:t>
            </w:r>
          </w:p>
        </w:tc>
        <w:tc>
          <w:tcPr>
            <w:tcW w:w="2944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起 草 人</w:t>
            </w:r>
          </w:p>
        </w:tc>
        <w:tc>
          <w:tcPr>
            <w:tcW w:w="2510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67" w:type="dxa"/>
            <w:tcBorders>
              <w:lef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申报单位</w:t>
            </w:r>
          </w:p>
        </w:tc>
        <w:tc>
          <w:tcPr>
            <w:tcW w:w="2944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涉及经费</w:t>
            </w:r>
          </w:p>
        </w:tc>
        <w:tc>
          <w:tcPr>
            <w:tcW w:w="2510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eastAsia="zh-CN"/>
              </w:rPr>
              <w:t xml:space="preserve">        </w:t>
            </w:r>
            <w:r>
              <w:rPr>
                <w:rFonts w:ascii="Times New Roman" w:hAnsi="Times New Roman"/>
                <w:sz w:val="30"/>
                <w:szCs w:val="30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967" w:type="dxa"/>
            <w:tcBorders>
              <w:lef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会商情况</w:t>
            </w:r>
          </w:p>
        </w:tc>
        <w:tc>
          <w:tcPr>
            <w:tcW w:w="6954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ind w:firstLine="307" w:firstLineChars="100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eastAsia="楷体_GB2312"/>
                <w:b/>
                <w:bCs/>
                <w:sz w:val="30"/>
                <w:szCs w:val="30"/>
                <w:lang w:eastAsia="zh-CN"/>
              </w:rPr>
              <w:t xml:space="preserve">已会商 </w:t>
            </w:r>
            <w:r>
              <w:rPr>
                <w:rFonts w:ascii="Times New Roman" w:hAnsi="Times New Roman" w:eastAsia="楷体_GB2312"/>
                <w:sz w:val="30"/>
                <w:szCs w:val="30"/>
              </w:rPr>
              <w:sym w:font="Wingdings" w:char="00A8"/>
            </w:r>
            <w:r>
              <w:rPr>
                <w:rFonts w:ascii="Times New Roman" w:hAnsi="Times New Roman" w:eastAsia="楷体_GB2312"/>
                <w:sz w:val="30"/>
                <w:szCs w:val="30"/>
                <w:lang w:eastAsia="zh-CN"/>
              </w:rPr>
              <w:t xml:space="preserve">   </w:t>
            </w:r>
            <w:r>
              <w:rPr>
                <w:rFonts w:ascii="Times New Roman" w:hAnsi="Times New Roman" w:eastAsia="楷体_GB2312"/>
                <w:b/>
                <w:bCs/>
                <w:sz w:val="30"/>
                <w:szCs w:val="30"/>
                <w:lang w:eastAsia="zh-CN"/>
              </w:rPr>
              <w:t xml:space="preserve">未会商 </w:t>
            </w:r>
            <w:r>
              <w:rPr>
                <w:rFonts w:ascii="Times New Roman" w:hAnsi="Times New Roman" w:eastAsia="楷体_GB2312"/>
                <w:sz w:val="30"/>
                <w:szCs w:val="30"/>
              </w:rPr>
              <w:sym w:font="Wingdings" w:char="00A8"/>
            </w:r>
            <w:r>
              <w:rPr>
                <w:rFonts w:ascii="Times New Roman" w:hAnsi="Times New Roman" w:eastAsia="楷体_GB2312"/>
                <w:sz w:val="30"/>
                <w:szCs w:val="30"/>
                <w:lang w:eastAsia="zh-CN"/>
              </w:rPr>
              <w:t xml:space="preserve">   </w:t>
            </w:r>
            <w:r>
              <w:rPr>
                <w:rFonts w:ascii="Times New Roman" w:hAnsi="Times New Roman" w:eastAsia="楷体_GB2312"/>
                <w:b/>
                <w:bCs/>
                <w:sz w:val="30"/>
                <w:szCs w:val="30"/>
                <w:lang w:eastAsia="zh-CN"/>
              </w:rPr>
              <w:t>无需会商</w:t>
            </w:r>
            <w:r>
              <w:rPr>
                <w:rFonts w:ascii="Times New Roman" w:hAnsi="Times New Roman" w:eastAsia="楷体_GB2312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Times New Roman" w:hAnsi="Times New Roman" w:eastAsia="楷体_GB2312"/>
                <w:sz w:val="30"/>
                <w:szCs w:val="30"/>
              </w:rPr>
              <w:sym w:font="Wingdings" w:char="00A8"/>
            </w:r>
            <w:r>
              <w:rPr>
                <w:rFonts w:ascii="Times New Roman" w:hAnsi="Times New Roman" w:eastAsia="楷体_GB2312"/>
                <w:sz w:val="30"/>
                <w:szCs w:val="30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967" w:type="dxa"/>
            <w:tcBorders>
              <w:lef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分管校领导</w:t>
            </w:r>
          </w:p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意  见</w:t>
            </w:r>
          </w:p>
        </w:tc>
        <w:tc>
          <w:tcPr>
            <w:tcW w:w="6954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967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党政办初审意  见</w:t>
            </w:r>
          </w:p>
        </w:tc>
        <w:tc>
          <w:tcPr>
            <w:tcW w:w="6954" w:type="dxa"/>
            <w:gridSpan w:val="3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967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黑体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30"/>
                <w:szCs w:val="30"/>
                <w:lang w:eastAsia="zh-CN"/>
              </w:rPr>
              <w:t>校长意见</w:t>
            </w:r>
          </w:p>
        </w:tc>
        <w:tc>
          <w:tcPr>
            <w:tcW w:w="6954" w:type="dxa"/>
            <w:gridSpan w:val="3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</w:t>
            </w:r>
          </w:p>
          <w:p>
            <w:pPr>
              <w:widowControl w:val="0"/>
              <w:spacing w:line="500" w:lineRule="exact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967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处理结果</w:t>
            </w:r>
          </w:p>
        </w:tc>
        <w:tc>
          <w:tcPr>
            <w:tcW w:w="6954" w:type="dxa"/>
            <w:gridSpan w:val="3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 w:val="0"/>
              <w:spacing w:line="500" w:lineRule="exact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</w:tr>
    </w:tbl>
    <w:p>
      <w:pPr>
        <w:widowControl w:val="0"/>
        <w:spacing w:before="219" w:beforeLines="50" w:line="400" w:lineRule="exact"/>
        <w:ind w:left="577" w:hanging="574" w:hangingChars="200"/>
        <w:rPr>
          <w:lang w:eastAsia="zh-CN"/>
        </w:rPr>
      </w:pPr>
      <w:r>
        <w:rPr>
          <w:rFonts w:ascii="Times New Roman" w:hAnsi="Times New Roman" w:eastAsia="黑体"/>
          <w:b/>
          <w:sz w:val="28"/>
          <w:szCs w:val="28"/>
          <w:lang w:eastAsia="zh-CN"/>
        </w:rPr>
        <w:t>注</w:t>
      </w:r>
      <w:r>
        <w:rPr>
          <w:rFonts w:ascii="Times New Roman" w:hAnsi="Times New Roman" w:eastAsia="黑体"/>
          <w:bCs/>
          <w:sz w:val="28"/>
          <w:szCs w:val="28"/>
          <w:lang w:eastAsia="zh-CN"/>
        </w:rPr>
        <w:t>：</w:t>
      </w:r>
      <w:r>
        <w:rPr>
          <w:rFonts w:ascii="Times New Roman" w:hAnsi="Times New Roman"/>
          <w:bCs/>
          <w:sz w:val="28"/>
          <w:szCs w:val="28"/>
          <w:lang w:eastAsia="zh-CN"/>
        </w:rPr>
        <w:t>一个议题一张审批单，并同时附该议题的汇报材料，无汇报材料的议题审批单，党政办一律不予接收。汇报材料达不到要求的，应退回修改完善。</w:t>
      </w:r>
      <w:r>
        <w:rPr>
          <w:rFonts w:ascii="Times New Roman" w:hAnsi="Times New Roman"/>
          <w:bCs/>
          <w:sz w:val="28"/>
          <w:szCs w:val="28"/>
        </w:rPr>
        <w:t>报送地址：</w:t>
      </w:r>
      <w:r>
        <w:rPr>
          <w:rFonts w:ascii="Times New Roman" w:hAnsi="Times New Roman"/>
          <w:bCs/>
          <w:sz w:val="28"/>
          <w:szCs w:val="28"/>
          <w:lang w:eastAsia="zh-CN"/>
        </w:rPr>
        <w:t>党政办公室</w:t>
      </w:r>
      <w:r>
        <w:rPr>
          <w:rFonts w:ascii="Times New Roman" w:hAnsi="Times New Roman"/>
          <w:bCs/>
          <w:sz w:val="28"/>
          <w:szCs w:val="28"/>
        </w:rPr>
        <w:t>秘书科，联系电话：8600486</w:t>
      </w:r>
      <w:r>
        <w:rPr>
          <w:rFonts w:ascii="Times New Roman" w:hAnsi="Times New Roman" w:eastAsia="楷体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2098" w:right="1474" w:bottom="1984" w:left="1587" w:header="851" w:footer="680" w:gutter="0"/>
      <w:cols w:space="0" w:num="1"/>
      <w:docGrid w:type="linesAndChars" w:linePitch="439" w:charSpace="1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6002A"/>
    <w:rsid w:val="04F14E8D"/>
    <w:rsid w:val="08A75828"/>
    <w:rsid w:val="11BE629A"/>
    <w:rsid w:val="2E424D4B"/>
    <w:rsid w:val="3156002A"/>
    <w:rsid w:val="403B0B49"/>
    <w:rsid w:val="47E31CDE"/>
    <w:rsid w:val="68EB4BE4"/>
    <w:rsid w:val="769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70" w:lineRule="exact"/>
    </w:pPr>
    <w:rPr>
      <w:rFonts w:ascii="Calibri" w:hAnsi="Calibri" w:eastAsia="仿宋_GB2312" w:cs="Times New Roman"/>
      <w:sz w:val="3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70" w:lineRule="exact"/>
      <w:ind w:firstLine="632" w:firstLineChars="200"/>
    </w:pPr>
    <w:rPr>
      <w:rFonts w:eastAsia="仿宋_GB2312" w:cs="Times New Roman"/>
      <w:sz w:val="32"/>
      <w:szCs w:val="32"/>
    </w:rPr>
  </w:style>
  <w:style w:type="paragraph" w:styleId="3">
    <w:name w:val="Body Text 3"/>
    <w:basedOn w:val="1"/>
    <w:next w:val="1"/>
    <w:qFormat/>
    <w:uiPriority w:val="0"/>
    <w:pPr>
      <w:spacing w:line="570" w:lineRule="exact"/>
      <w:ind w:firstLine="632" w:firstLineChars="200"/>
    </w:pPr>
    <w:rPr>
      <w:rFonts w:eastAsia="仿宋_GB2312" w:cs="Times New Roman"/>
      <w:sz w:val="32"/>
      <w:szCs w:val="32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7">
    <w:name w:val="普通(网站)1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2021-09-14T02:17:00Z</dcterms:created>
  <dc:creator>杨虎</dc:creator>
  <cp:lastModifiedBy>杨虎</cp:lastModifiedBy>
  <dcterms:modified xsi:type="dcterms:W3CDTF">2021-09-14T02:19:06Z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85039F769FD14C8CAB33B97245488B9A</vt:lpwstr>
  </property>
</Properties>
</file>