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851"/>
        <w:gridCol w:w="1276"/>
        <w:gridCol w:w="1134"/>
        <w:gridCol w:w="1071"/>
      </w:tblGrid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论文题目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第一作者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发表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/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出版时间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发表刊物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/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论文集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刊物类型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某水库工程地质条件评价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熊灿娟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2019-09-05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科技经济导刊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应用型地方高校地质工程专业校企协同人才培养模式探讨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张鹏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2019-08-30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课程教育研究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  <w:bookmarkStart w:id="0" w:name="_GoBack"/>
        <w:bookmarkEnd w:id="0"/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基于承压水单孔放水实验的底板水害精准注浆防治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李涛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2019-08-25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煤炭学报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CSCD,EI,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基于深度自编码网络的刚性罐道故障诊断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包从望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2019-08-15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中国矿业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湘鄂西龙马溪组页岩解析气同位素组成特征及应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 xml:space="preserve"> 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张鹏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2019-08-01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现代地质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断层附近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“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三软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”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煤层矿压显现规律的相似模拟实验研究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谢小平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2019-08-01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矿业安全与环保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文物实验舱低氧环境控制方式研究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车守全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2019-08-01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机电工程技术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基于虚拟设计平台的机械设计教学方法探讨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肖钦兰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2019-07-09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科技风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地方院校安全工程实验室的管理与发展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冯姗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2019-07-02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基于粒子群算法的提升机主轴装置应变测点优化研究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包从望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2019-06-15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中国矿业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工程流体力学教学改革的实践与探索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王春霞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2019-06-10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科教文汇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黔西北五峰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-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龙马溪组页岩气成藏条件综合评价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张鹏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2019-05-17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山东科技大学学报（自然科学版）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风筒出口至迎头距离对流场分布的影响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王春霞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2019-05-10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工业安全与环保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瓦斯稀释器对工作面流场分布的影响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王春霞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2019-05-10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六盘水矿区掘进巷道中风速对瓦斯分布的影响研究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王鑫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2019-05-10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基于项目应用的单片机原理及应用课程研究与实践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车守全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2019-05-01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黔西北海相、海陆过渡相页岩孔隙分形特征对比研究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张鹏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2019-05-01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地质与勘探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石泉煤矿切顶卸压沿空留巷方案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_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梁华杰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梁华杰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2019-04-29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工矿自动化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基于中心点法的井下巷道锚杆支护可靠性分析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李健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2019-04-20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煤矿安全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高矿化度矿井水对水泥改性实验设计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张珊珊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2019-04-19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黔西北龙潭组页岩储层特征研究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张鹏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2019-04-15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煤炭科学技术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lastRenderedPageBreak/>
              <w:t xml:space="preserve">Y 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型通风综采面运巷与风巷合理配风比研究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王春霞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2019-04-15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机械制图测绘的虚拟平台教学研究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肖钦兰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2019-04-10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青年与社会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新工科背景下机械工程专业培养方案的探索与实践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包从望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2019-04-10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科技创新与生产力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黔西北龙潭组页岩吸附能力主控因素分析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张鹏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2019-03-25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断块油气田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瓦斯涌出位置的设置对工作面流场分布模拟的影响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王春霞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2019-03-20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煤矿安全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汽车座椅和悬架系统舒适性结构优化设计探讨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郭灏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2019-03-15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科学视界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LabVIEW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的矿井提升机液压制动系统监测装置设计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包从望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2019-03-15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煤矿机械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中心给料机控制系统研究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包从望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2019-03-10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科技创新与生产力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西南岩溶山区保水采煤地质模式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李涛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2019-03-06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煤炭学报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CSCD,EI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半煤岩工作面保护层开采的卸压机理及回采设备选型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谢小平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2019-03-01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煤炭科学技术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多次采动影响下近距离回采巷道围岩控制技术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谢小平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2019-03-01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煤矿安全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薄煤层保护层开采卸压效果的数值模拟分析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宋义华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2019-03-01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Preparation and photocatalytic activity of BiOI/Mn x Zn 1-x Fe 2 O 4 magnetic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冯姗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2019-02-25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Ceramics International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SCI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岩溶山区不良地质体多重地球物理勘探研究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杨梨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2019-02-20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基于遗传算法腭式破碎机尺寸优化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包从望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2019-02-15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煤矿机械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安全工程专业英语教学问题及对策研究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刘丹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2019-02-01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课程教育研究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断层附近软岩巷道围岩控制数值模拟的方案设计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张权坤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2019-02-01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低强度相似材料正交配比试验研究的方案设计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管育春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2019-02-01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贵州兴发煤矿安全标准化研究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岳虎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2019-01-15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断层附近软岩巷道支护技术研究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张权坤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2019-01-01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薄煤层无煤柱开采全面卸压数值模拟的方案设计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宋义华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2019-01-01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“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三软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”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煤层开采矿压显现规律数值模拟的方案设计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石成伟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2019-01-01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lastRenderedPageBreak/>
              <w:t>贵州矿区煤岩体的低强度相似材料正交配比试验研究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管育春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2019-01-01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软岩轨道大巷围岩失稳机理及控制技术研究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谢小平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2019-01-01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煤矿安全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桐页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1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井五峰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-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龙马溪组页岩特征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张鹏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2018-12-01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贵州地区五峰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-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龙马溪组页岩气成藏条件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邹媛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2018-11-22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风筒布置位置对掘进巷道流场分布的影响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王春霞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2018-10-10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讨论法在《安全评价理论与应用》课程教学中的应用研究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岳虎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2018-10-10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高教学刊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地方城市护城河水质调查研究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刘进龙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2018-10-01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沁新煤矿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2#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煤层瓦斯抽放可行性研究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任青山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2018-09-11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页岩含气量计算方法研究现状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张楠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2018-08-28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工程制图与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CAD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教学一体化改革探究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陈俊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2018-08-25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科技经济导刊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地方性应用型大学发展路径探讨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岳虎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2018-08-17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课程教育研究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正高煤矿构造煤的瓦斯解吸特征实验研究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任青山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2018-08-10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贵州煤矿职业卫生工作问题及对策研究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李小慧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2018-08-01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长距离输送浆体管道最大敷设角度的试验研究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张士林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2018-08-01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泥沙研究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基于地质工程专业《岩体力学实验》的应用型教学改革研究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谢小平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2018-08-01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工业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贵州腾庆煤矿职业病危害控制效果评价研究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李小慧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2018-07-15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大湾煤矿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号煤层突出危险性评价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任青山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2018-07-10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新形势下采矿工程专业实践教学模式探讨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刘洪洋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2018-07-10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中国科技期刊数据库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 xml:space="preserve"> 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科研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新建应用型本科院校采矿专业实践教学改革对策研究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刘建刚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2018-07-03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深部破碎围岩开拓巷道支护技术研究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谢小平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2018-07-01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煤炭工程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薄煤层切顶成巷无煤柱全面卸压开采技术研究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谢小平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2018-07-01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深部奥灰水特性及其浓缩后在奥灰水害防治中的应用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李涛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2018-06-28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煤炭学报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CSCD,EI,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厚松散层矿区综放开采地表移动变形规律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汤铸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2018-06-20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煤矿安全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lastRenderedPageBreak/>
              <w:t>盘县发泥嘎水库工程地质评价分析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刘恒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2018-06-19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福建质量管理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中井煤矿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9#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煤层瓦斯抽放半径测定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任青山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2018-06-15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贵州某煤矿职业病危害因素分析与对策研究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吴永祥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2018-06-15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矿用减速器的模块化设计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肖钦兰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2018-06-10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某水库建设用地地质灾害治理工程防治设计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刘恒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2018-06-05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基于一种新的光学技术观测泥质白云岩的单轴压缩过程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吉卓礼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2018-06-01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贵州大学学报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黔北安页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1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井区松坎组趁机环境及其对页岩气成藏得影响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张鹏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2018-06-01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资源与产业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黔西北地区龙潭组海陆过渡相泥页岩孔隙分型特征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张鹏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2018-06-01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煤炭学报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EI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高水材料注浆加固在盘区变电所中的应用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谢小平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2018-06-01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煤矿开采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基于制图类的多课程综合实践教学探讨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肖钦兰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2018-05-15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科技经济导刊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基于不同瓦斯地质单元的突出危险区域预测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任青山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2018-05-12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富集的硫酸盐还原菌沉积物生物还原地下水中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U(</w:t>
            </w:r>
            <w:r w:rsidRPr="0055012E">
              <w:rPr>
                <w:rFonts w:ascii="宋体" w:eastAsia="宋体" w:hAnsi="宋体" w:cs="宋体" w:hint="eastAsia"/>
                <w:kern w:val="0"/>
                <w:szCs w:val="21"/>
              </w:rPr>
              <w:t>Ⅵ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)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的实验研究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李殿鑫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2018-05-02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化工学报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EI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基于鲁棒控制的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NCS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实验系统理论分析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陈俊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2018-04-30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中国设备工程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应用型技术人才的机械制图课程教学改革探讨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肖钦兰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2018-04-15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近距离上保护层开采卸压保护效果研究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任青山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2018-04-15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工程教育专业认证背景下采矿工程专业教学改革探析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刘洪洋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2018-04-10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当代教育实践与教学研究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套管护孔技术在五轮山煤矿中的应用研究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杨军伟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2018-04-10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DIC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的泥质白云岩单轴压缩破坏过程分析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吉卓礼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2018-04-01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中国水运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厚松散层矿区综放开采地表沉降规律研究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苏静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2018-03-22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煤炭工程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计算机绘图课程教学探讨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肖钦兰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2018-03-10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西部素质教育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地物测井在煤层划分中的应用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张太乐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2018-03-01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绥阳县罗家沟水库大坝防渗加固设计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唐轶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2018-02-15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急倾斜煤层条件下矿井开拓方案设计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李志刚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2018-02-10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lastRenderedPageBreak/>
              <w:t>渭北煤田韩城矿区奥灰顶段岩溶特征及注浆加固分析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高颖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2018-01-23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工程技术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地质工程专业《地质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CAD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》实践教学探索与研究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张太乐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2018-01-06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复合膨胀材料研发及其在瓦斯抽采中应用的试验研究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任青山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2017-12-15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中国安全科学学报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CSCD,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粉尘和化学物质容许浓度概念的辨析与实例分析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王思凯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2017-12-15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《工程制图》课程教学改革初探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粟梅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2017-12-15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地质工程专业野外地质实习基地建设的探索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熊灿娟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2017-12-15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“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大数据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”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时代融合计算机科学的地质新工科专业建设研究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张太乐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2017-12-01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中外交流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采空区瓦斯涌出情况对瓦斯浓度及自燃带分布的影响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王春霞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2017-11-20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煤矿安全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厚松散层下多工作面回采对地表沉降的影响研究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赵忠义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2017-11-10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煤炭工程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厚松散层下开采高度对地表移动的影响规律研究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郭树勤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2017-11-10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深部软岩巷道不同岩性段变形特征及影响因素分析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杨付领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2017-11-10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厚松散层下多工作面回采对地表沉降的影响研究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赵忠义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2017-11-03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煤炭工程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影响水泥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-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水玻璃注浆材料特性的关键因素研究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任青山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2017-11-01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水分对受载原煤瓦斯解吸影响的实验研究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王春霞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2017-10-20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煤矿安全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煤矸石制备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PAFS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与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P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型分子筛的实验研究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岳虎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2017-09-10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建筑垃圾资源化利用研究分析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刘永志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2017-09-09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科技与创新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全地面起重机自动排绳系统设计及控制研究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张彩红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2017-09-08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机械设计与制造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安全评价中现场考察质量控制措施研究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岳虎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2017-09-06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关于我校机械电子工程专业人才培养模式探索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刘永志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2017-08-20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科技视界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复杂地质条件下井筒保护煤柱回采方法研究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赵忠义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2017-08-10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不同松散层厚度对地表沉降特征的影响研究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赵忠义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2017-08-10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砌碹巷道壁后注浆加固技术研究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梁华杰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2017-08-10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lastRenderedPageBreak/>
              <w:t>岩溶发育地区煤层顶底板突水危险性分析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魏中举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2017-08-10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巨厚松散层下煤层开采地表移动规律研究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陈才贤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2017-07-18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煤矿开采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机械类专业《制图测绘》课程教学研究与探索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张彩红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2017-07-15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现代商贸工业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高富水圆砾层地铁下穿既有线稳定性研究综述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马腾飞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2017-07-10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建筑工程技术与设计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高水速凝材料在破碎围岩巷道支护中的应用研究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梁华杰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2017-07-10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孤岛工作面断层区域矿压特征及防控研究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刘建刚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2017-07-10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采矿工程特色专业创新能力培养的实验教学改革探索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谢小平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2017-07-01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教育科学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《煤矿开采学》教学改革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——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以六盘水师范学院为例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梁华杰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2017-07-01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中国培训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教育课程标准下学前教育专业实践教学探析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陶勇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2017-06-25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时代教育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综放孤岛工作面回采巷道窄煤柱合理留设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刘建刚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2017-06-19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煤炭工程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对地质工程专业《工程测量》课程教学问题的探讨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余芳芳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2017-06-10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高教学刊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矿震扰动作用下巷道冲击破坏研究与防治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汤铸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2017-06-10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基于期末考试的工程专业《技术经济分析》课程的教学改革思考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郭树勤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2017-06-09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考试周刊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深井强冲击矿压煤层巷道控制技术数值模拟研究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杨军伟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2017-06-05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矿业安全与环保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“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三软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”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中厚煤层沿空留巷巷旁支护技术研究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谢小平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2017-06-01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基于项目结合的《机电一体化系统设计》教学研究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包从望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2017-05-25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高教学刊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上保护层开采区域防突措施效果考察分析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陈才贤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2017-05-22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中国煤炭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山区高突矿井底板瓦斯抽放巷改进与应用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艾德春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2017-05-15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中国矿业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复用沿空留巷破碎围岩注浆加固机理研究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刘洪洋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2017-05-10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应力集中系数对巷道底板破坏的影响及防治技术研究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郭树勤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2017-05-10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基于应用型高校的实验安全及设备改进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林良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2017-05-10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科技创新与生产力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lastRenderedPageBreak/>
              <w:t>薄煤层切顶卸压无煤柱沿空留巷技术研究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谢小平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2017-05-01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ServoWorks CNC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的全款型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PLC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系统研究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马潇潇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2017-04-28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机床与液压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胜任力视角下学前教育专业学生职业能力分析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陶勇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2017-04-24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教育现代化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厚松散层矿区采动程度对地表沉降特征的影响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杨军伟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2017-04-20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煤矿安全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深部大断面软岩巷道破坏变形控制及影响因素分析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杨军伟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2017-04-15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煤矿开采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松散层在埋深中占比对地表移动变形特征的影响研究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汤铸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2017-04-10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煤矿安全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基于应用型人才培养的机械制图教学模式研究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张彩红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2017-03-25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科技视界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摩擦提升可控式防滑系统设计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包从望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2017-03-25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科技与创新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构建主义理论视野下学前教育专业教学目标的设定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陶勇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2017-03-24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课程教育研究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西南山区矿井充水因素分析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余芳芳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2017-03-15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沿空掘巷合理窄煤柱宽度确定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刘洪洋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2017-03-10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微生物应用于煤层消除瓦斯的安全性研究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赵忠义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2017-03-10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近距离薄煤层联采围岩稳定性及合理错距研究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刘建刚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2017-03-10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金源里井工矿水文地质特征及矿井涌水量预测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余芳芳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2017-03-10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关于《井巷工程》教学研究的探讨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杨军伟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2017-03-08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现代职业教育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关于矿山机械设备与制造的教学探究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刘建刚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2017-03-08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现代职业教育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电子陶瓷材料钛酸钡的制备与性能研究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江伟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2017-03-01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铸造技术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地方应用型高校的实验室建设的定位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林良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2017-02-28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科技展望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大断面沿空碎裂煤巷工作面超前区域冲击及控制技术研究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杨军伟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2017-02-22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中国煤炭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《金属工艺学》热处理实验优化实验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胡才梦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2017-02-20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中国金属通报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Preparation and property of magnetic photocatalyst BiOCl/Mn x Zn 1−x Fe 2 O 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冯姗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2017-02-18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Journal of Nanoparticle Research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SCI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沿空掘巷卸压消突范围的确定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陈才贤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2017-02-17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中国煤炭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lastRenderedPageBreak/>
              <w:t>负载口独立控制技术的发展优势与困境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林良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2017-02-10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科技创新与生产力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沿空掘巷卸压消突合理煤柱宽度的确定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陈才贤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2017-02-10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矿业安全与环保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矿震诱发深井下山保护煤柱区冲击矿压研究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刘建刚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2017-02-10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应用型安全工程专业《防火防爆技术》课程教学探讨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赵磊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2017-01-05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科技视界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UDEC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的综放面顶板运移规律分析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赵磊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2016-12-30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科技广场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采动影响下高压输电线塔变形分析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谢小平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2016-12-28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工程技术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气体压力对软煤钻孔周围煤体应力及变形的影响实验研究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陈才贤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2016-12-20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煤矿安全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浅埋深煤层开采顶板活动规律相似模拟试验研究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魏中举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2016-12-10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米箩煤矿快速投产开拓优化设计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艾德春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2016-12-09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煤炭工程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采动影响下高压输电线塔变形防护技术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谢小平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2016-12-02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工业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B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计数型硬币分离机研制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江伟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2016-12-01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中国科技纵横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巷道底煤厚度对矿震诱发底鼓冲击研究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刘建刚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2016-11-15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中国矿业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ADCI4 CNC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在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VMC650E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中的应用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马潇潇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2016-11-03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机床与液压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首采面覆岩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“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两带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”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高度及矿井涌水规律的研究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艾德春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2016-10-12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采矿工程专业《矿山压力与岩层控制》实验教学探讨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刘洪洋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2016-10-10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课程教育研究（新教师教学）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采矿专业矿山压力与岩层控制课堂教学改革的探讨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梁华杰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2016-10-03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山西青年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采矿工程专业校外实习教学改革探讨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李志刚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2016-10-01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近距离煤层群上保护层保护范围的数值模拟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杨军伟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2016-09-22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中国煤炭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近距离复合煤层开采对水库的影响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刘小亮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2016-09-15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贵州下志留统龙马溪组页岩气成藏条件分析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张鹏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2016-09-01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中南大学学报（自然科学版）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EI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地质工程专业测量实习教学改革研究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余芳芳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2016-09-01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课程教育研究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基于应用型人才能力培养的采矿工程专业课堂教学模式研究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魏中举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2016-08-16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高教学刊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深部倾斜煤层巷道两帮应力特性的研究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刘建刚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2016-08-10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中国煤炭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lastRenderedPageBreak/>
              <w:t>三软煤层下工作面巷道布置优化设计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王发达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2016-08-10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机械类专业《工程力学》课程教改实践与探索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邹静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2016-07-15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中国培训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急倾斜特厚煤层工作面顺槽掘进巷道煤壁瓦斯涌出差异性分析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李健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2016-07-13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六盘水营盘地区的地质特征与地质实习教学探索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刘小亮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2016-06-15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重庆科技学院学报（社会科学版）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基于有限差分法的采场底板破坏数值分析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李健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2016-06-13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典型三软煤层工作面液压支架适应性分析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李健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2016-06-13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大学生入党动机的调查与分析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——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以六盘水师范学院为例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卢爱华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2016-06-02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长江丛刊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东濮凹陷北部沙三段泥页岩微观储集空间特征及主控因素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黄宇琪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2016-06-01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山东科技大学学报（自然科学版）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复合瓦斯抽采钻孔密封材料的性能及膨胀机理研究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任青山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2016-05-19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煤炭工程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六盘水矿区软岩巷道支护技术研究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李健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2016-05-13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高校开设生命教育课程的必要性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彭鸿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2016-05-10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高教学刊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数值模拟技术在采矿工程主干课程数学中应用的探讨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梁华杰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2016-05-02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卷宗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Admas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掘进机切割系统动态特性研究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刘永志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2016-05-01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中国科技论文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关于采煤概论课堂教学方法的探讨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苏静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2016-04-22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山西青年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高速重载列车车轴用钢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EA4T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的低温韧度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邹静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2016-04-15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铸造技术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新常态下地方高校辅导员工作方法浅析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卢爱华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2016-04-15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内蒙古科技与经济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六盘水矿区三软煤层工作面液压支架选型研究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李健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2016-04-13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基于提升实验教学效果的教学方法创新研究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——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以《矿井通风与安全》实验为例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冯姗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2016-04-05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科技视界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新形势下对地方高校团委工作的几点思考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卢爱华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2016-03-30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内蒙古科技与经济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应用型地方高校大学生就业问题思考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卢爱华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2016-03-16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合作经济与科技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深井上、下山煤柱区巷道围岩响应特征数值模拟及其微震监测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陈才贤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2016-03-15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四川盆地周缘牛蹄塘组页岩微观孔隙结构特征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张鹏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2016-03-01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科学技术与工程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lastRenderedPageBreak/>
              <w:t>自制膨胀材料在正高煤矿瓦斯抽采钻孔密封中的应用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任青山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2016-02-23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煤炭工程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瓦斯抽采钻孔密封质量的简易监测方法及现场测试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任青山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2016-02-15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矿业安全与环保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易风化大断面开拓巷道合理支护技术研究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苏静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2016-02-10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六盘水师范学院采矿工程专业《运筹学》教学研究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陈才贤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2016-02-05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科技视界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PLC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技术在机电一体化生产系统中的应用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江伟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2016-02-01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中国科技纵横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特厚煤层大断面开切眼支护技术研究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谢小平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2016-01-31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煤层群分组上行开采相似材料模拟覆岩破坏规律研究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李健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2016-01-30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科技广场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回风大巷与石门区间绞车拉串车运输安全技术措施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苏静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2015-12-16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煤矿机械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特厚易自燃煤层综放工作面临界瓦斯抽放量的确定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杜海刚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2015-12-10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矿业安全与环保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钻孔多级流量计在实测煤层透气性系数中的应用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任青山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2015-12-10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瓦斯抽采与煤自燃防治条件下工作面合理风量研究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杜海刚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2015-11-20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煤炭工程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近距离特厚煤层顶空回采浮煤自燃致因及防治技术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杜海刚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2015-11-20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煤矿安全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顶板控制孔导控压裂对松软煤层增透影响的数值模拟研究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陈才贤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2015-11-19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《安全管理学》教学改革的实践与思考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王春霞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2015-11-15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科技视界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山区煤矿综采面遗煤自燃防治技术研究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杜海刚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2015-11-10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风筒风速对瓦斯及粉尘分布规律的影响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王春霞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2015-11-10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留窄煤柱沿空掘巷在突出煤层中的应用研究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陈才贤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2015-10-15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矿业安全与环保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保护层下煤层防突技术研究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杨军伟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2015-09-30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瓦斯抽采下沿空留巷采空区遗煤自燃危险识别研究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杜海刚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2015-09-22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中国煤炭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基于导向孔的水力压裂技术数值模拟及应用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王春霞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2015-09-10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强矿压显现巷道锚杆支护方案优化设计研究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刘建刚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2015-08-15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贵州某平场工程爆破飞石控制技术措施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吴刚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2015-08-15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化工矿物与加工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鄂尔多斯盆地东胜地区延安组沉积环境演化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刘小亮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2015-08-15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浅议提高机械制图教学效果的方法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肖钦兰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2015-08-15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lastRenderedPageBreak/>
              <w:t>浅析运输顺槽沿空留巷的常见问题及控制对策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刘洪洋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2015-08-15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基于数值模拟的边坡稳定性影响因素分析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粟梅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2015-07-25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科技经济导刊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浅谈地质工程专业《普通地质学》教学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张太乐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2015-07-25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科技经济导刊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轻型轨道机器人手臂研究与设计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吴娇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2015-07-20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科技经济导刊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适应贵州特色的采矿工程专业课程体系优化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杨军伟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2015-07-10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价值工程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云制造资源服务化方法研究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吴娇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2015-07-06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科技视界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马兰峪背斜核部中生代侵入岩体锆石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U-Pb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年龄、地球化学特征及其构造意义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杨付领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2015-07-01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地球学报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EI,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产品族的模块配置及方案评价方法研究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肖钦兰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2015-06-25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科技视界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下行通风遗煤自燃防治技术研究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杜海刚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2015-06-10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采场底板动载荷响应特征分析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李健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2015-06-10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近距离煤层群上保护层开采在义忠煤矿的应用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杨军伟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2015-06-10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树木剪枝液压剪剪切机构的设计及优化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朱广勇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2015-06-05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科技与创新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大学生学风建设实施方案研究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——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以六盘水师范学院为例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任芳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2015-06-01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青春岁月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论本科评估带给新建本科院校的发展契机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江伟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2015-06-01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新教育时代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鄂尔多斯盆地南缘奥陶系碳酸盐岩孔隙类型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刘小亮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2015-05-30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21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采区皮带下山支护技术研究与实践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李志刚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2015-05-20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山东工业技术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学生会角色冲突调查研究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葛文卿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2015-05-15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科学与财富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煤层气井水力压裂地应力测试在平顶山十三矿的应用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任青山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2015-05-15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断层群对工作面回采矿压显现影响研究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刘建刚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2015-05-15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基于层次分析法的瓦斯压力测定影响因素评价研究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吴刚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2015-05-10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水银洞金矿区硫同位素地球化学研究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熊灿娟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2015-05-05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科技与创新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贵州省普通院校地质专业实践教学改进思路探讨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张太乐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2015-05-05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科技信息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煤层开采对底板走向岩层应力的影响分析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刘洪洋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2015-05-01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科技与创新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FLAC3D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的高瓦斯矿井底抽巷布置位置优选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汤铸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2015-04-09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矿业安全与环保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lastRenderedPageBreak/>
              <w:t>地质工程专业实验教学改革探讨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粟梅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2015-03-26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科技信息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采区排水系统的简化及水泵选型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苏静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2015-03-15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矿山机械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COMSOL Multiphysics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的掏穴增透技术应用前景的试验性探究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赵磊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2015-03-05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交流生学习生活调查研究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陶勇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2015-02-25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读书文摘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红旗矿薄煤层群可刨性评价及刨煤机选型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艾德春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2014-12-08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AutoCAD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制图课程教学方法的困难与改进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马潇潇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2014-09-20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科技展望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易燃煤层隅角封堵效应研究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杜海刚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2014-09-02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河南理工大学学报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(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自然科学版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)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基于振动信号分析的煤矿岩石巷道掘进爆破优化研究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杨军伟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2014-08-20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煤与瓦斯突出煤矿运输巷过断层技术分析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彭斌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2014-08-20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煤炭工程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两段斜井提升系统在发耳煤矿的应用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邱燕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;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杨军伟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;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翟文杰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;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2014-08-15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煤矿机械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基于有限元分析的工程机械结构若干问题浅析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张彩红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2014-08-15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机械工程与自动化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深井覆岩体内浆体充填对桥梁的保护作用研究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魏中举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2014-08-15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采场底板破坏动态响应特征研究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李健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2014-08-10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《矿山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AutoCAD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》课程教改探讨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——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以六盘水师范学院为例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赵忠义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;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杜朝阳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;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2014-08-05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才智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高水膨胀材料注浆工艺在瓦斯抽放钻孔密封中的应用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任青山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2014-08-01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基于措施井底抽巷的煤巷掘进优化技术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郁钟铭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;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彭斌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;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汤铸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;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徐玉琨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;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周向明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;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2014-07-20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煤矿安全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较薄煤层工作面液压支架合理支护强度的确定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艾德春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2014-07-01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煤矿机械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较薄煤层高效工作面采煤工艺方式选择研究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艾德春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2014-07-01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自制膨胀材料在发耳煤矿瓦斯抽放钻孔封孔中的应用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任青山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2014-07-01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lastRenderedPageBreak/>
              <w:t>注浆锚杆在巷道修复中的应用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梁华杰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2014-06-30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科技广场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松软底板煤层突水注浆改造技术研究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魏中举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2014-06-30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科技广场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陶瓷滤芯除尘器脉冲反吹过程的研究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江伟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2014-06-28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科技研究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Numerical Modeling on Overburden Movement in Underground Mining of Multiple Thin Coal Seams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艾德春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2014-06-14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 International Academic Cconference on Environment,Energy and Power Engineering(EEPE 2014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国际学术会议论文集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DOW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法对炼钢公司制氧工艺的评价分析与研究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徐文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2014-06-01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湖南工业职业技术学院学报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利用古地磁数据对印度板块运动规律的研究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余芳芳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2014-05-30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科技广场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晋宁磷矿建设高产高效矿山的探索与实践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吴刚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2014-05-25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科技视界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东山煤矿高温工作面降温技术分析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彭斌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2014-05-10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工业安全与环保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高密度电法在复兴煤矿勘探中的应用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吴刚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2014-05-05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科技视界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高压磨料水力割缝技术在高突煤层的应用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徐文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2014-05-05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科技视界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我国煤矿安全形势及事故原因分析与控制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汤铸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2014-04-22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六盘水师范学院学报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高瓦斯矿瓦斯治理技术分析及应用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赵磊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2014-04-05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科技信息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单元法分析综放面瓦斯来源在煤矿中的应用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赵磊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2014-04-03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六盘水师范学院学报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生态足迹的分析预测及其驱动力研究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牛坤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;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艾德春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;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2014-03-25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黑龙江科技信息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近距离煤层群叠加开采卸压效应的数值模拟分析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李洪生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2014-03-20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矿业工程研究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松河矿沿空留巷技术的研究与应用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牛坤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;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艾德春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;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2014-02-28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山东煤炭科技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贵州水城地区煤矿水害危险性评价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彭斌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2014-02-20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煤矿安全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lastRenderedPageBreak/>
              <w:t>贵州水城地区山区煤矿煤岩变形破裂动态预测模型研究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彭斌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2014-02-20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科技信息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安全评价方法在某企业安全生产管理中的运用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汤铸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2014-02-17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六盘水师范学院学报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六盘水市地质认识实习基地建设的可行性研究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2014-02-15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六盘水师范学院学报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witness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的混合流水线生产计划仿真研究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郭树勤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2014-02-15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六盘水师范学院学报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采矿工程专业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“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定岗实习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”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实践教学模式探讨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艾德春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2014-02-08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六盘水师范学院学报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浅论高校教学管理改革中的观念革新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岳虎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2014-02-05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科技信息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线性规划在生产计划问题中的应用研究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郭树勤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2014-01-01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科技广场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Application Study of Heuristic Algorithm on Production Plan of Compounded Flow Production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郭树勤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2013-12-01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第十届创新与管理国际学术论文集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国际学术会议论文集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三坐标机测量劣凹球面的两种方法研究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马潇潇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2013-11-15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佳木斯教育学院学报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witness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的汽车修理站排队模型研究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郭树勤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2013-11-01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贵州省系统工程学会第四届学术年会论文集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FLUENT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软件对水城矿区某煤矿钻孔抽采参数的优化研究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郁钟铭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2013-10-15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贵州大学学报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(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自然科学版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)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六盘水师范学院安全工程专业生产实习质量保障体系研究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彭斌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2013-06-20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六盘水师范学院学报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过地质构造带的瓦斯防治措施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2013-06-05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科技信息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EA4T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车轴钢疲劳性能的研究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邹静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2013-05-15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科技广场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回采工作面瓦斯运移规律研究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翟文杰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2013-04-05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科技信息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首采工作面的瓦斯抽放技术研究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杨军伟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2013-04-05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科技信息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基于可靠性分析的沿空留巷顶板支护效果研究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杨军伟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2013-03-25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矿业安全与环保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近年高速钢的发展状况研究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邹静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2013-03-15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六盘水师范学院学报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lastRenderedPageBreak/>
              <w:t>基于小波方法的实测爆破振动信号综合分析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杨军伟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2013-03-05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中小企业管理与科技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(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上旬刊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)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青岩岭滑坡稳定性分析及其塌岸范围预测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邱燕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;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杨进军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;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张淑辉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;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2013-01-20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水利水电技术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N1104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大倾角工作面防滑防倒措施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杨军伟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2013-01-15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煤矿机械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《通风安全学》课程教学研究与实践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王春霞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2012-12-15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六盘水师范学院学报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基于小波方法的露天矿台阶爆破振动信号分析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杨军伟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2012-12-15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工程爆破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基于均衡生产的生产计划问题研究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郭树勤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2012-11-01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贵州省系统工程学会第三届学术年会论文集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六盘水师范学院安全工程专业实验室建设探讨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彭斌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2012-10-20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六盘水师范学院学报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贯通巷道中流场的数值模拟研究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王春霞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2012-10-15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六盘水师范学院学报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Hilbert-Huang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变换的爆破振动信号分析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杨军伟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2012-09-15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工程爆破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煤矿井下人员定位系统现状与发展趋势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苏静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2012-09-15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内蒙古煤炭经济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ZY3400/14/34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支架在调采面中的适应性研究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艾德春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2012-09-15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煤矿机械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扇形垂直中深孔爆破参数选取的正交试验研究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苏静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2012-08-31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矿业研究与开发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木西岙连拱隧道稳定性分析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邱燕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2012-06-15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六盘水师范学院学报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S1103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综采面供电系统所需设备的选择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杨军伟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2012-06-15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煤矿机械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捡材沟煤矿一采区轨道上山提升设备的选型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杨军伟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2012-05-15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煤矿机械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大河边煤矿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S1103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工作面安装时提升机及钢丝绳的选取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陈才贤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2012-02-15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煤矿机械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《升浮性浆体速度分布与浓度分布研究》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张士林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2012-01-01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西部探矿工程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lastRenderedPageBreak/>
              <w:t>冲击切削破岩中最佳冲击间距的混沌判据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陈才贤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2011-12-25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湖南科技大学学报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(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自然科学版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)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Study on High Efficiency Mining Technology of Adjusting Mining Face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艾德春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2011-12-10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International Conference on Chemical,Material and Metallurgical g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，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advances in Metallurgical and Mining Eegineering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ISTP,EI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我国煤炭开采总量的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ARMA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模型研究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艾德春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2011-11-10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露天矿爆破飞石事故致因分析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张超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2011-10-25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科技信息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混合式局部通风独头巷道热环境数值模拟研究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陈才贤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2011-08-10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矿业安全与环保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FFT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的实测爆破振动信号综合分析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杨军伟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2011-08-05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科技信息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尾矿坝（边坡）稳定性分析方法的综述与展望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岳虎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2011-07-15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科技信息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Prediction at China’s Coal Production Quality Based on VEC Model Early “12 5”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艾德春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2011-07-10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The Second International Conference on Mechanic Automation and Control Engineering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ISTP,EI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冲击切削破岩的混沌动力学特性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陈才贤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2011-05-15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采矿技术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《浆体管道淤积流速数值计算方法研究》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张士林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2011-04-01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水力采煤与管道运输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石膏矿矿柱稳定性分析及试验研究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彭斌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2011-03-20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采矿技术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lastRenderedPageBreak/>
              <w:t>《浆体管道低速段水力坡度的研究》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张士林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2011-03-01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水力采煤与管道运输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重力坝深层抗滑稳定的数值分析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邱燕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2010-09-15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吉林水利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煤矿地质环境问题及保护措施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邱燕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;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甄洪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;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2010-08-05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中小企业管理与科技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(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上旬刊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)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基于系统动力学的我国煤炭生产总量预测研究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艾德春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2010-05-10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煤炭技术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动静载组合切削破岩的混沌动力学研究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陈才贤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2009-12-15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六盘水师范高等专科学校学报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我国煤炭需求预测神经网络实现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艾德春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2009-06-15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六盘水师范高等专科学校学报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综放工作面采煤机停机故障树分析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艾德春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2009-03-15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煤矿机械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核心期刊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新形势下高校党员教师发挥先锋模范作用方式方法探讨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卢爱华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2009-02-25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大众文艺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(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理论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)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构建和谐社会不可缺少反腐倡廉建设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卢爱华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2009-02-15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大众文艺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(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理论</w:t>
            </w: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)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中小学教师的职业倦怠及自我调适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陶勇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2005-10-15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六盘水师范高等专科学校学报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  <w:tr w:rsidR="0055012E" w:rsidRPr="0055012E" w:rsidTr="0055012E">
        <w:trPr>
          <w:trHeight w:val="25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谈新时期共青团工作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卢爱华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2005-02-28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六盘水师范高等专科学校学报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5012E" w:rsidRPr="0055012E" w:rsidRDefault="0055012E" w:rsidP="0055012E">
            <w:pPr>
              <w:widowControl/>
              <w:jc w:val="center"/>
              <w:rPr>
                <w:rFonts w:ascii="Times New Roman" w:eastAsia="仿宋" w:hAnsi="Times New Roman" w:cs="Arial"/>
                <w:kern w:val="0"/>
                <w:szCs w:val="21"/>
              </w:rPr>
            </w:pPr>
            <w:r w:rsidRPr="0055012E">
              <w:rPr>
                <w:rFonts w:ascii="Times New Roman" w:eastAsia="仿宋" w:hAnsi="Times New Roman" w:cs="Arial"/>
                <w:kern w:val="0"/>
                <w:szCs w:val="21"/>
              </w:rPr>
              <w:t>一般期刊</w:t>
            </w:r>
          </w:p>
        </w:tc>
      </w:tr>
    </w:tbl>
    <w:p w:rsidR="00B5341E" w:rsidRPr="007B111E" w:rsidRDefault="00B5341E" w:rsidP="0055012E">
      <w:pPr>
        <w:jc w:val="center"/>
        <w:rPr>
          <w:rFonts w:ascii="Times New Roman" w:eastAsia="仿宋" w:hAnsi="Times New Roman"/>
          <w:szCs w:val="21"/>
        </w:rPr>
      </w:pPr>
    </w:p>
    <w:sectPr w:rsidR="00B5341E" w:rsidRPr="007B1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6D"/>
    <w:rsid w:val="00433B6D"/>
    <w:rsid w:val="0055012E"/>
    <w:rsid w:val="007B111E"/>
    <w:rsid w:val="00B5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49696-A565-40D0-81A2-CB6FD2C3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111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B111E"/>
    <w:rPr>
      <w:color w:val="954F72"/>
      <w:u w:val="single"/>
    </w:rPr>
  </w:style>
  <w:style w:type="paragraph" w:customStyle="1" w:styleId="msonormal0">
    <w:name w:val="msonormal"/>
    <w:basedOn w:val="a"/>
    <w:rsid w:val="007B11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7B11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2505</Words>
  <Characters>14279</Characters>
  <Application>Microsoft Office Word</Application>
  <DocSecurity>0</DocSecurity>
  <Lines>118</Lines>
  <Paragraphs>33</Paragraphs>
  <ScaleCrop>false</ScaleCrop>
  <Company>dfhdth</Company>
  <LinksUpToDate>false</LinksUpToDate>
  <CharactersWithSpaces>16751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dfxh</dc:creator>
  <cp:keywords/>
  <dc:description/>
  <cp:lastModifiedBy>dfxh</cp:lastModifiedBy>
  <cp:revision>5</cp:revision>
  <dcterms:created xsi:type="dcterms:W3CDTF">2019-10-11T02:39:00Z</dcterms:created>
  <dcterms:modified xsi:type="dcterms:W3CDTF">2019-10-11T02:49:00Z</dcterms:modified>
</cp:coreProperties>
</file>