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D9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0" w:firstLineChars="1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附件1.</w:t>
      </w: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教学楼区域伞架采购询价报价表</w:t>
      </w:r>
      <w:bookmarkEnd w:id="0"/>
    </w:p>
    <w:tbl>
      <w:tblPr>
        <w:tblStyle w:val="5"/>
        <w:tblW w:w="10772" w:type="dxa"/>
        <w:tblInd w:w="-14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547"/>
        <w:gridCol w:w="1181"/>
        <w:gridCol w:w="1031"/>
        <w:gridCol w:w="1613"/>
        <w:gridCol w:w="1706"/>
        <w:gridCol w:w="3019"/>
      </w:tblGrid>
      <w:tr w14:paraId="6F6B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noWrap w:val="0"/>
            <w:vAlign w:val="center"/>
          </w:tcPr>
          <w:p w14:paraId="11198C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0E23D3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物资名称</w:t>
            </w:r>
          </w:p>
        </w:tc>
        <w:tc>
          <w:tcPr>
            <w:tcW w:w="1181" w:type="dxa"/>
            <w:noWrap w:val="0"/>
            <w:vAlign w:val="center"/>
          </w:tcPr>
          <w:p w14:paraId="75FC7C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数量</w:t>
            </w:r>
          </w:p>
        </w:tc>
        <w:tc>
          <w:tcPr>
            <w:tcW w:w="1031" w:type="dxa"/>
            <w:noWrap w:val="0"/>
            <w:vAlign w:val="center"/>
          </w:tcPr>
          <w:p w14:paraId="55B4A1C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单位</w:t>
            </w:r>
          </w:p>
        </w:tc>
        <w:tc>
          <w:tcPr>
            <w:tcW w:w="1613" w:type="dxa"/>
            <w:noWrap w:val="0"/>
            <w:vAlign w:val="center"/>
          </w:tcPr>
          <w:p w14:paraId="1ADFC3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单价（元）</w:t>
            </w:r>
          </w:p>
        </w:tc>
        <w:tc>
          <w:tcPr>
            <w:tcW w:w="1706" w:type="dxa"/>
            <w:noWrap w:val="0"/>
            <w:vAlign w:val="center"/>
          </w:tcPr>
          <w:p w14:paraId="3B3379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金额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（元）</w:t>
            </w:r>
          </w:p>
        </w:tc>
        <w:tc>
          <w:tcPr>
            <w:tcW w:w="3019" w:type="dxa"/>
            <w:noWrap w:val="0"/>
            <w:vAlign w:val="center"/>
          </w:tcPr>
          <w:p w14:paraId="0DD886E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  <w:p w14:paraId="0A8F07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 w14:paraId="7A5C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 w14:paraId="7E0B9C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1547" w:type="dxa"/>
            <w:noWrap w:val="0"/>
            <w:vAlign w:val="center"/>
          </w:tcPr>
          <w:p w14:paraId="537825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伞架</w:t>
            </w:r>
          </w:p>
        </w:tc>
        <w:tc>
          <w:tcPr>
            <w:tcW w:w="1181" w:type="dxa"/>
            <w:noWrap w:val="0"/>
            <w:vAlign w:val="center"/>
          </w:tcPr>
          <w:p w14:paraId="11E669B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1031" w:type="dxa"/>
            <w:noWrap w:val="0"/>
            <w:vAlign w:val="center"/>
          </w:tcPr>
          <w:p w14:paraId="7DA168C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个</w:t>
            </w:r>
          </w:p>
        </w:tc>
        <w:tc>
          <w:tcPr>
            <w:tcW w:w="1613" w:type="dxa"/>
            <w:noWrap w:val="0"/>
            <w:vAlign w:val="center"/>
          </w:tcPr>
          <w:p w14:paraId="24FE49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706" w:type="dxa"/>
            <w:noWrap w:val="0"/>
            <w:vAlign w:val="center"/>
          </w:tcPr>
          <w:p w14:paraId="596539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019" w:type="dxa"/>
            <w:noWrap w:val="0"/>
            <w:vAlign w:val="center"/>
          </w:tcPr>
          <w:p w14:paraId="711EE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要求：</w:t>
            </w:r>
          </w:p>
          <w:p w14:paraId="3D6E6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1.铁艺材质。</w:t>
            </w:r>
          </w:p>
          <w:p w14:paraId="2F10BC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黑色。</w:t>
            </w:r>
          </w:p>
          <w:p w14:paraId="2B68E2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带万向轮，可收纳长、短伞。</w:t>
            </w:r>
          </w:p>
          <w:p w14:paraId="487C4B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23cmX120cmX70cm</w:t>
            </w:r>
          </w:p>
        </w:tc>
      </w:tr>
      <w:tr w14:paraId="0CF2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 w14:paraId="155537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547" w:type="dxa"/>
            <w:noWrap w:val="0"/>
            <w:vAlign w:val="center"/>
          </w:tcPr>
          <w:p w14:paraId="6CDF43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</w:t>
            </w:r>
          </w:p>
        </w:tc>
        <w:tc>
          <w:tcPr>
            <w:tcW w:w="1181" w:type="dxa"/>
            <w:noWrap w:val="0"/>
            <w:vAlign w:val="center"/>
          </w:tcPr>
          <w:p w14:paraId="7BD3B1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142E20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6A3B2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06" w:type="dxa"/>
            <w:noWrap w:val="0"/>
            <w:vAlign w:val="center"/>
          </w:tcPr>
          <w:p w14:paraId="740CEA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3019" w:type="dxa"/>
            <w:noWrap w:val="0"/>
            <w:vAlign w:val="center"/>
          </w:tcPr>
          <w:p w14:paraId="0360BB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 w14:paraId="4809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 w14:paraId="6EBD4F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15B268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17A221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65B93D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43CB7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06" w:type="dxa"/>
            <w:noWrap w:val="0"/>
            <w:vAlign w:val="center"/>
          </w:tcPr>
          <w:p w14:paraId="23CA26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3019" w:type="dxa"/>
            <w:noWrap w:val="0"/>
            <w:vAlign w:val="center"/>
          </w:tcPr>
          <w:p w14:paraId="038A5E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</w:tbl>
    <w:p w14:paraId="7215DF7B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drawing>
          <wp:inline distT="0" distB="0" distL="114300" distR="114300">
            <wp:extent cx="5090795" cy="3851910"/>
            <wp:effectExtent l="0" t="0" r="14605" b="15240"/>
            <wp:docPr id="1" name="图片 1" descr="9d8a17d88ef13fddba6311703913b8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8a17d88ef13fddba6311703913b89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5BA22">
      <w:pPr>
        <w:spacing w:line="520" w:lineRule="auto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>报价单位（公章）：                报价单位负责人（签章）：             联系电话：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 xml:space="preserve"> </w:t>
      </w:r>
    </w:p>
    <w:p w14:paraId="3D63B85F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C1754"/>
    <w:multiLevelType w:val="singleLevel"/>
    <w:tmpl w:val="528C175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D3BD9"/>
    <w:rsid w:val="1A98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123</Characters>
  <Lines>0</Lines>
  <Paragraphs>0</Paragraphs>
  <TotalTime>1</TotalTime>
  <ScaleCrop>false</ScaleCrop>
  <LinksUpToDate>false</LinksUpToDate>
  <CharactersWithSpaces>156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2026-05-25T06:57:00Z</dcterms:created>
  <dc:creator>Administrator</dc:creator>
  <cp:lastModifiedBy>小山东</cp:lastModifiedBy>
  <dcterms:modified xsi:type="dcterms:W3CDTF">2026-05-25T07:04:03Z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eyJoZGlkIjoiMTkyYTNiYmZjOWUzMTkxMWZkYjAyOGM3NGM3MGFkYmIiLCJ1c2VySWQiOiI0MTk4NTUxMDQifQ==</vt:lpwstr>
  </property>
  <property fmtid="{D5CDD505-2E9C-101B-9397-08002B2CF9AE}" pid="4" name="ICV">
    <vt:lpwstr>5598ADDAC3C3402B884641548AF762BC_12</vt:lpwstr>
  </property>
</Properties>
</file>