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20" w:rightChars="200"/>
        <w:jc w:val="center"/>
        <w:rPr>
          <w:rFonts w:ascii="微软雅黑" w:hAnsi="微软雅黑" w:eastAsia="微软雅黑" w:cs="微软雅黑"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</w:rPr>
        <w:t>六盘水师范学院</w:t>
      </w:r>
    </w:p>
    <w:p>
      <w:pPr>
        <w:spacing w:line="500" w:lineRule="exact"/>
        <w:ind w:right="420" w:rightChars="200"/>
        <w:jc w:val="center"/>
        <w:rPr>
          <w:rFonts w:ascii="微软雅黑" w:hAnsi="微软雅黑" w:eastAsia="微软雅黑" w:cs="微软雅黑"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</w:rPr>
        <w:t>运动员集训缓考课程成绩认定申请表</w:t>
      </w:r>
    </w:p>
    <w:p>
      <w:pPr>
        <w:spacing w:line="400" w:lineRule="exact"/>
        <w:ind w:right="420" w:rightChars="200"/>
        <w:jc w:val="center"/>
        <w:rPr>
          <w:rFonts w:ascii="方正小标宋简体" w:hAnsi="华文仿宋" w:eastAsia="方正小标宋简体" w:cs="宋体"/>
          <w:color w:val="000000"/>
          <w:kern w:val="0"/>
          <w:sz w:val="36"/>
          <w:szCs w:val="36"/>
        </w:rPr>
      </w:pPr>
    </w:p>
    <w:tbl>
      <w:tblPr>
        <w:tblStyle w:val="5"/>
        <w:tblW w:w="10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71"/>
        <w:gridCol w:w="1125"/>
        <w:gridCol w:w="1989"/>
        <w:gridCol w:w="1629"/>
        <w:gridCol w:w="846"/>
        <w:gridCol w:w="261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号</w:t>
            </w: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  级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参赛项目名称</w:t>
            </w:r>
          </w:p>
        </w:tc>
        <w:tc>
          <w:tcPr>
            <w:tcW w:w="915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集训时间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参赛时间</w:t>
            </w: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获奖名称、级别</w:t>
            </w:r>
          </w:p>
        </w:tc>
        <w:tc>
          <w:tcPr>
            <w:tcW w:w="915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课程代码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课程考试原始成绩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29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29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29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29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项目承办部门意见</w:t>
            </w:r>
          </w:p>
        </w:tc>
        <w:tc>
          <w:tcPr>
            <w:tcW w:w="9150" w:type="dxa"/>
            <w:gridSpan w:val="7"/>
            <w:shd w:val="clear" w:color="auto" w:fill="auto"/>
            <w:vAlign w:val="center"/>
          </w:tcPr>
          <w:p>
            <w:pPr>
              <w:spacing w:after="100" w:afterAutospacing="1" w:line="440" w:lineRule="exact"/>
              <w:ind w:right="2520"/>
              <w:rPr>
                <w:rFonts w:ascii="Calibri" w:hAnsi="Calibri"/>
                <w:szCs w:val="21"/>
              </w:rPr>
            </w:pPr>
          </w:p>
          <w:p>
            <w:pPr>
              <w:spacing w:after="62" w:afterLines="20" w:line="300" w:lineRule="exac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项目承办部门负责人：   </w:t>
            </w:r>
            <w:r>
              <w:rPr>
                <w:rFonts w:ascii="Calibri" w:hAnsi="Calibri"/>
                <w:szCs w:val="21"/>
              </w:rPr>
              <w:t xml:space="preserve">       </w:t>
            </w:r>
            <w:r>
              <w:rPr>
                <w:rFonts w:hint="eastAsia"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 xml:space="preserve">                   </w:t>
            </w:r>
            <w:r>
              <w:rPr>
                <w:rFonts w:hint="eastAsia" w:ascii="Calibri" w:hAnsi="Calibri"/>
                <w:szCs w:val="21"/>
              </w:rPr>
              <w:t xml:space="preserve">          （项目承办部门公章）     </w:t>
            </w:r>
            <w:r>
              <w:rPr>
                <w:rFonts w:ascii="Calibri" w:hAnsi="Calibri"/>
                <w:szCs w:val="21"/>
              </w:rPr>
              <w:t xml:space="preserve">               </w:t>
            </w:r>
          </w:p>
          <w:p>
            <w:pPr>
              <w:spacing w:after="62" w:afterLines="20" w:line="300" w:lineRule="exact"/>
              <w:ind w:firstLine="6720" w:firstLineChars="32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年 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hint="eastAsia" w:ascii="Calibri" w:hAnsi="Calibri"/>
                <w:szCs w:val="21"/>
              </w:rPr>
              <w:t xml:space="preserve">月 </w:t>
            </w:r>
            <w:r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hint="eastAsia" w:ascii="Calibri" w:hAnsi="Calibri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学生所在学院审核意见</w:t>
            </w:r>
          </w:p>
          <w:p>
            <w:pPr>
              <w:spacing w:line="300" w:lineRule="exact"/>
              <w:ind w:firstLine="315" w:firstLineChars="150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0" w:type="dxa"/>
            <w:gridSpan w:val="7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根据《六盘水师范学院运动员集训与比赛学习成绩管理暂行办法》（六盘水师院发〔2014〕37号）规定，对该生成绩进行认定，已核实无误。</w:t>
            </w:r>
            <w:bookmarkStart w:id="0" w:name="_GoBack"/>
            <w:bookmarkEnd w:id="0"/>
          </w:p>
          <w:p>
            <w:pPr>
              <w:spacing w:after="62" w:afterLines="20" w:line="300" w:lineRule="exact"/>
              <w:ind w:firstLine="1680" w:firstLineChars="800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62" w:afterLines="20" w:line="300" w:lineRule="exact"/>
              <w:ind w:firstLine="210" w:firstLineChars="100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分管院领导（签名）：   </w:t>
            </w:r>
            <w:r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（学院公章）</w:t>
            </w:r>
          </w:p>
          <w:p>
            <w:pPr>
              <w:spacing w:after="62" w:afterLines="20" w:line="300" w:lineRule="exact"/>
              <w:ind w:firstLine="6720" w:firstLineChars="3200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firstLine="316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教务处意见</w:t>
            </w:r>
          </w:p>
        </w:tc>
        <w:tc>
          <w:tcPr>
            <w:tcW w:w="9150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99060</wp:posOffset>
                      </wp:positionV>
                      <wp:extent cx="142875" cy="142875"/>
                      <wp:effectExtent l="4445" t="4445" r="5080" b="50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6935" y="720471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65pt;margin-top:7.8pt;height:11.25pt;width:11.25pt;z-index:251658240;v-text-anchor:middle;mso-width-relative:page;mso-height-relative:page;" fillcolor="#FFFFFF [3201]" filled="t" stroked="t" coordsize="21600,21600" o:gfxdata="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sblaP1wAAAAcBAAAPAAAA&#10;AAAAAAEAIAAAACIAAABkcnMvZG93bnJldi54bWxQSwECFAAUAAAACACHTuJA2Z9KpE8CAACZBAAA&#10;DgAAAAAAAAABACAAAAAmAQAAZHJzL2Uyb0RvYy54bWxQSwUGAAAAAAYABgBZAQAA5wUAAAAA&#10;">
                      <v:fill on="t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根据《六盘水师范学院运动员集训与比赛学习成绩管理暂行办法》（六盘水师院发〔2014〕37号）规定，同意对该生成绩进行认定。</w:t>
            </w:r>
          </w:p>
          <w:p>
            <w:pPr>
              <w:spacing w:line="360" w:lineRule="auto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85725</wp:posOffset>
                      </wp:positionV>
                      <wp:extent cx="142875" cy="142875"/>
                      <wp:effectExtent l="4445" t="4445" r="5080" b="508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4pt;margin-top:6.75pt;height:11.25pt;width:11.25pt;z-index:251659264;v-text-anchor:middle;mso-width-relative:page;mso-height-relative:page;" fillcolor="#FFFFFF [3201]" filled="t" stroked="t" coordsize="21600,21600" o:gfxdata="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DvFBN1gAAAAcBAAAPAAAAAAAAAAEAIAAAACIAAABk&#10;cnMvZG93bnJldi54bWxQSwECFAAUAAAACACHTuJAi//Pj0ECAACNBAAADgAAAAAAAAABACAAAAAl&#10;AQAAZHJzL2Uyb0RvYy54bWxQSwUGAAAAAAYABgBZAQAA2AUAAAAA&#10;">
                      <v:fill on="t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根据《六盘水师范学院运动员集训与比赛学习成绩管理暂行办法》（六盘水师院发〔2014〕37号）规定，不同意对该生成绩进行认定。</w:t>
            </w:r>
          </w:p>
          <w:p>
            <w:pPr>
              <w:spacing w:line="360" w:lineRule="auto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53340</wp:posOffset>
                      </wp:positionV>
                      <wp:extent cx="142875" cy="142875"/>
                      <wp:effectExtent l="4445" t="4445" r="5080" b="508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4pt;margin-top:4.2pt;height:11.25pt;width:11.25pt;z-index:251661312;v-text-anchor:middle;mso-width-relative:page;mso-height-relative:page;" fillcolor="#FFFFFF [3201]" filled="t" stroked="t" coordsize="21600,21600" o:gfxdata="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g08dtYAAAAGAQAADwAAAAAAAAABACAAAAAiAAAA&#10;ZHJzL2Rvd25yZXYueG1sUEsBAhQAFAAAAAgAh07iQH+ZnqhCAgAAjQQAAA4AAAAAAAAAAQAgAAAA&#10;JQEAAGRycy9lMm9Eb2MueG1sUEsFBgAAAAAGAAYAWQEAANkFAAAAAA==&#10;">
                      <v:fill on="t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其他：</w:t>
            </w:r>
          </w:p>
          <w:p>
            <w:pPr>
              <w:spacing w:line="440" w:lineRule="exact"/>
              <w:ind w:left="6090" w:leftChars="100" w:hanging="5880" w:hangingChars="2800"/>
              <w:jc w:val="left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分管处领导（签名）：                       </w:t>
            </w:r>
            <w:r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（处公章） </w:t>
            </w:r>
          </w:p>
          <w:p>
            <w:pPr>
              <w:spacing w:line="440" w:lineRule="exact"/>
              <w:ind w:firstLine="6930" w:firstLineChars="3300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  </w:t>
            </w:r>
          </w:p>
        </w:tc>
      </w:tr>
    </w:tbl>
    <w:p>
      <w:r>
        <w:rPr>
          <w:rFonts w:hint="eastAsia"/>
        </w:rPr>
        <w:t>注：本表一式两份，学生所在</w:t>
      </w:r>
      <w:r>
        <w:rPr>
          <w:rFonts w:hint="eastAsia" w:ascii="Calibri" w:hAnsi="Calibri"/>
          <w:szCs w:val="21"/>
        </w:rPr>
        <w:t>学院</w:t>
      </w:r>
      <w:r>
        <w:rPr>
          <w:rFonts w:hint="eastAsia"/>
        </w:rPr>
        <w:t>1份，教务处1份。</w:t>
      </w:r>
    </w:p>
    <w:sectPr>
      <w:footerReference r:id="rId3" w:type="default"/>
      <w:footerReference r:id="rId4" w:type="even"/>
      <w:pgSz w:w="11906" w:h="16838"/>
      <w:pgMar w:top="1418" w:right="1474" w:bottom="1418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教务处制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00" w:firstLineChars="250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1B"/>
    <w:rsid w:val="00031A1C"/>
    <w:rsid w:val="0003573B"/>
    <w:rsid w:val="000372C3"/>
    <w:rsid w:val="000414ED"/>
    <w:rsid w:val="00055164"/>
    <w:rsid w:val="00072512"/>
    <w:rsid w:val="000969E4"/>
    <w:rsid w:val="000B3ECD"/>
    <w:rsid w:val="000D36A4"/>
    <w:rsid w:val="00103531"/>
    <w:rsid w:val="00110F65"/>
    <w:rsid w:val="00120ECC"/>
    <w:rsid w:val="0012308B"/>
    <w:rsid w:val="00123EA1"/>
    <w:rsid w:val="0012552A"/>
    <w:rsid w:val="0012614F"/>
    <w:rsid w:val="00132089"/>
    <w:rsid w:val="00152440"/>
    <w:rsid w:val="00173B74"/>
    <w:rsid w:val="001812D1"/>
    <w:rsid w:val="00190065"/>
    <w:rsid w:val="001C22C7"/>
    <w:rsid w:val="001D1CDC"/>
    <w:rsid w:val="001F709F"/>
    <w:rsid w:val="00210C80"/>
    <w:rsid w:val="00211E2F"/>
    <w:rsid w:val="00213658"/>
    <w:rsid w:val="002139C5"/>
    <w:rsid w:val="00216D75"/>
    <w:rsid w:val="00224A7D"/>
    <w:rsid w:val="002274C6"/>
    <w:rsid w:val="0024549C"/>
    <w:rsid w:val="002679ED"/>
    <w:rsid w:val="002B6B44"/>
    <w:rsid w:val="002C3313"/>
    <w:rsid w:val="002E0FE7"/>
    <w:rsid w:val="002E2642"/>
    <w:rsid w:val="00302384"/>
    <w:rsid w:val="00306B6A"/>
    <w:rsid w:val="00324281"/>
    <w:rsid w:val="00335106"/>
    <w:rsid w:val="00355BBB"/>
    <w:rsid w:val="0036031B"/>
    <w:rsid w:val="00364223"/>
    <w:rsid w:val="00392615"/>
    <w:rsid w:val="003A73F9"/>
    <w:rsid w:val="003C1878"/>
    <w:rsid w:val="003D3F3B"/>
    <w:rsid w:val="003E0C3F"/>
    <w:rsid w:val="003E4034"/>
    <w:rsid w:val="00400946"/>
    <w:rsid w:val="00402B12"/>
    <w:rsid w:val="004058EA"/>
    <w:rsid w:val="00410923"/>
    <w:rsid w:val="00420B72"/>
    <w:rsid w:val="0042465D"/>
    <w:rsid w:val="00425B11"/>
    <w:rsid w:val="00463D10"/>
    <w:rsid w:val="00464E5A"/>
    <w:rsid w:val="00476179"/>
    <w:rsid w:val="0048086A"/>
    <w:rsid w:val="004B2E63"/>
    <w:rsid w:val="004B55E1"/>
    <w:rsid w:val="004D269C"/>
    <w:rsid w:val="004E37D8"/>
    <w:rsid w:val="004F7EB1"/>
    <w:rsid w:val="005007AB"/>
    <w:rsid w:val="005012C6"/>
    <w:rsid w:val="00513391"/>
    <w:rsid w:val="00533E08"/>
    <w:rsid w:val="005573E4"/>
    <w:rsid w:val="00571486"/>
    <w:rsid w:val="0057546A"/>
    <w:rsid w:val="00580D16"/>
    <w:rsid w:val="0058130E"/>
    <w:rsid w:val="005B072E"/>
    <w:rsid w:val="005B5FA4"/>
    <w:rsid w:val="005C5741"/>
    <w:rsid w:val="005C6048"/>
    <w:rsid w:val="005C7DF8"/>
    <w:rsid w:val="005D3475"/>
    <w:rsid w:val="005D7C42"/>
    <w:rsid w:val="005E6696"/>
    <w:rsid w:val="005F3639"/>
    <w:rsid w:val="00604CAC"/>
    <w:rsid w:val="006055C5"/>
    <w:rsid w:val="006119A7"/>
    <w:rsid w:val="0061249D"/>
    <w:rsid w:val="006247CB"/>
    <w:rsid w:val="0064410F"/>
    <w:rsid w:val="00651A5C"/>
    <w:rsid w:val="006616D9"/>
    <w:rsid w:val="006747FC"/>
    <w:rsid w:val="0068310A"/>
    <w:rsid w:val="0068718B"/>
    <w:rsid w:val="006A1132"/>
    <w:rsid w:val="006B4E2A"/>
    <w:rsid w:val="006B7F77"/>
    <w:rsid w:val="006D13FA"/>
    <w:rsid w:val="006E344F"/>
    <w:rsid w:val="00700CCC"/>
    <w:rsid w:val="007071CE"/>
    <w:rsid w:val="00726807"/>
    <w:rsid w:val="00756188"/>
    <w:rsid w:val="00765B10"/>
    <w:rsid w:val="0077192F"/>
    <w:rsid w:val="00781B97"/>
    <w:rsid w:val="00792102"/>
    <w:rsid w:val="0079232D"/>
    <w:rsid w:val="007B18E4"/>
    <w:rsid w:val="007B60FD"/>
    <w:rsid w:val="007C3A1B"/>
    <w:rsid w:val="007C7255"/>
    <w:rsid w:val="007D776A"/>
    <w:rsid w:val="00810623"/>
    <w:rsid w:val="008367E7"/>
    <w:rsid w:val="00837209"/>
    <w:rsid w:val="00851C59"/>
    <w:rsid w:val="00862A81"/>
    <w:rsid w:val="008C6A60"/>
    <w:rsid w:val="008E0774"/>
    <w:rsid w:val="008E16CB"/>
    <w:rsid w:val="008E1C75"/>
    <w:rsid w:val="00901B07"/>
    <w:rsid w:val="009255CD"/>
    <w:rsid w:val="00942A3E"/>
    <w:rsid w:val="00945630"/>
    <w:rsid w:val="00947B70"/>
    <w:rsid w:val="00951861"/>
    <w:rsid w:val="00954441"/>
    <w:rsid w:val="0097775C"/>
    <w:rsid w:val="009853D6"/>
    <w:rsid w:val="00991889"/>
    <w:rsid w:val="00997796"/>
    <w:rsid w:val="009A4EC4"/>
    <w:rsid w:val="009A7EEA"/>
    <w:rsid w:val="009B14D1"/>
    <w:rsid w:val="009B349A"/>
    <w:rsid w:val="009B771E"/>
    <w:rsid w:val="009C27F8"/>
    <w:rsid w:val="009D16EB"/>
    <w:rsid w:val="00A000C3"/>
    <w:rsid w:val="00A122F7"/>
    <w:rsid w:val="00A1551D"/>
    <w:rsid w:val="00A2304A"/>
    <w:rsid w:val="00A2469C"/>
    <w:rsid w:val="00A318F5"/>
    <w:rsid w:val="00A3426E"/>
    <w:rsid w:val="00A60789"/>
    <w:rsid w:val="00A961E1"/>
    <w:rsid w:val="00AA38CE"/>
    <w:rsid w:val="00AD6DE1"/>
    <w:rsid w:val="00AE13B0"/>
    <w:rsid w:val="00B34F2C"/>
    <w:rsid w:val="00B407F5"/>
    <w:rsid w:val="00B51F7E"/>
    <w:rsid w:val="00B5347D"/>
    <w:rsid w:val="00B55FF7"/>
    <w:rsid w:val="00B67A92"/>
    <w:rsid w:val="00B72F86"/>
    <w:rsid w:val="00B74CFB"/>
    <w:rsid w:val="00B908F9"/>
    <w:rsid w:val="00BB15BE"/>
    <w:rsid w:val="00BD4690"/>
    <w:rsid w:val="00BD5663"/>
    <w:rsid w:val="00BE53DA"/>
    <w:rsid w:val="00BF1EAC"/>
    <w:rsid w:val="00BF77EC"/>
    <w:rsid w:val="00C1755B"/>
    <w:rsid w:val="00C26D88"/>
    <w:rsid w:val="00C32204"/>
    <w:rsid w:val="00C35155"/>
    <w:rsid w:val="00C463A3"/>
    <w:rsid w:val="00C5000D"/>
    <w:rsid w:val="00C579CB"/>
    <w:rsid w:val="00C805D1"/>
    <w:rsid w:val="00C83F66"/>
    <w:rsid w:val="00C867BB"/>
    <w:rsid w:val="00CA1FA0"/>
    <w:rsid w:val="00CA250B"/>
    <w:rsid w:val="00CB3A85"/>
    <w:rsid w:val="00CB7339"/>
    <w:rsid w:val="00CD02A8"/>
    <w:rsid w:val="00CD4759"/>
    <w:rsid w:val="00CD5C3F"/>
    <w:rsid w:val="00CE5B81"/>
    <w:rsid w:val="00D27A51"/>
    <w:rsid w:val="00D4327E"/>
    <w:rsid w:val="00D44915"/>
    <w:rsid w:val="00D467F7"/>
    <w:rsid w:val="00D54D27"/>
    <w:rsid w:val="00D56CB9"/>
    <w:rsid w:val="00D74B74"/>
    <w:rsid w:val="00DA610F"/>
    <w:rsid w:val="00DD79B4"/>
    <w:rsid w:val="00DE0F77"/>
    <w:rsid w:val="00DF48F9"/>
    <w:rsid w:val="00E06C70"/>
    <w:rsid w:val="00E26396"/>
    <w:rsid w:val="00E75553"/>
    <w:rsid w:val="00E76672"/>
    <w:rsid w:val="00E775CA"/>
    <w:rsid w:val="00E86D83"/>
    <w:rsid w:val="00EA041F"/>
    <w:rsid w:val="00EA45D1"/>
    <w:rsid w:val="00EF4DCD"/>
    <w:rsid w:val="00F0340D"/>
    <w:rsid w:val="00F212B0"/>
    <w:rsid w:val="00F53524"/>
    <w:rsid w:val="00F56664"/>
    <w:rsid w:val="00F77962"/>
    <w:rsid w:val="00F85A6E"/>
    <w:rsid w:val="00F91947"/>
    <w:rsid w:val="00F93567"/>
    <w:rsid w:val="00F97C63"/>
    <w:rsid w:val="00FC1FCB"/>
    <w:rsid w:val="00FD2974"/>
    <w:rsid w:val="00FD740B"/>
    <w:rsid w:val="00FE12F0"/>
    <w:rsid w:val="00FE15B2"/>
    <w:rsid w:val="00FE6B64"/>
    <w:rsid w:val="0B9A66F0"/>
    <w:rsid w:val="10DB4EB7"/>
    <w:rsid w:val="10E7043B"/>
    <w:rsid w:val="1720578B"/>
    <w:rsid w:val="240554CC"/>
    <w:rsid w:val="2D29773D"/>
    <w:rsid w:val="4CCA6D7B"/>
    <w:rsid w:val="4E5152E6"/>
    <w:rsid w:val="5BD16728"/>
    <w:rsid w:val="66B813AE"/>
    <w:rsid w:val="678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</Words>
  <Characters>553</Characters>
  <Lines>4</Lines>
  <Paragraphs>1</Paragraphs>
  <TotalTime>4</TotalTime>
  <ScaleCrop>false</ScaleCrop>
  <LinksUpToDate>false</LinksUpToDate>
  <CharactersWithSpaces>649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2015-07-09T08:10:00Z</dcterms:created>
  <dc:creator>Anonymous</dc:creator>
  <cp:lastModifiedBy>Administrator</cp:lastModifiedBy>
  <cp:lastPrinted>2015-07-09T09:27:00Z</cp:lastPrinted>
  <dcterms:modified xsi:type="dcterms:W3CDTF">2021-04-21T06:15:55Z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